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79" w:rsidRPr="00D90B43" w:rsidRDefault="00C61DD5" w:rsidP="00654A47">
      <w:pPr>
        <w:ind w:leftChars="-295" w:left="-708"/>
        <w:jc w:val="center"/>
        <w:rPr>
          <w:rFonts w:ascii="微軟正黑體" w:eastAsia="微軟正黑體" w:hAnsi="微軟正黑體" w:cs="Arial"/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D90B43">
        <w:rPr>
          <w:rFonts w:ascii="微軟正黑體" w:eastAsia="微軟正黑體" w:hAnsi="微軟正黑體" w:cs="Arial" w:hint="eastAsia"/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認明旅宿業專用標誌</w:t>
      </w:r>
      <w:r w:rsidR="003C29A3" w:rsidRPr="00D90B43">
        <w:rPr>
          <w:rFonts w:ascii="微軟正黑體" w:eastAsia="微軟正黑體" w:hAnsi="微軟正黑體" w:cs="Arial" w:hint="eastAsia"/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D90B43">
        <w:rPr>
          <w:rFonts w:ascii="微軟正黑體" w:eastAsia="微軟正黑體" w:hAnsi="微軟正黑體" w:cs="Arial" w:hint="eastAsia"/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住宿有保障</w:t>
      </w:r>
    </w:p>
    <w:tbl>
      <w:tblPr>
        <w:tblStyle w:val="a7"/>
        <w:tblW w:w="9079" w:type="dxa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4086"/>
      </w:tblGrid>
      <w:tr w:rsidR="00960779" w:rsidTr="00654A47">
        <w:trPr>
          <w:trHeight w:val="837"/>
        </w:trPr>
        <w:tc>
          <w:tcPr>
            <w:tcW w:w="5196" w:type="dxa"/>
          </w:tcPr>
          <w:p w:rsidR="00960779" w:rsidRDefault="00960779">
            <w:pP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 w:rsidRPr="00960779">
              <w:rPr>
                <w:rFonts w:ascii="微軟正黑體" w:eastAsia="微軟正黑體" w:hAnsi="微軟正黑體" w:cs="Arial" w:hint="eastAsia"/>
                <w:b/>
                <w:noProof/>
                <w:sz w:val="32"/>
                <w:szCs w:val="32"/>
              </w:rPr>
              <w:t>旅館業專用標誌</w:t>
            </w:r>
          </w:p>
        </w:tc>
        <w:tc>
          <w:tcPr>
            <w:tcW w:w="3883" w:type="dxa"/>
          </w:tcPr>
          <w:p w:rsidR="00960779" w:rsidRPr="00960779" w:rsidRDefault="0096077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960779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旅館業登記證</w:t>
            </w:r>
          </w:p>
        </w:tc>
      </w:tr>
      <w:tr w:rsidR="00960779" w:rsidTr="00654A47">
        <w:tc>
          <w:tcPr>
            <w:tcW w:w="5196" w:type="dxa"/>
          </w:tcPr>
          <w:p w:rsidR="00960779" w:rsidRDefault="00960779">
            <w:pP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D6EAEB" wp14:editId="09FEFE02">
                  <wp:extent cx="2423033" cy="3431463"/>
                  <wp:effectExtent l="0" t="0" r="0" b="0"/>
                  <wp:docPr id="2" name="圖片 2" descr="http://admin.taiwan.net.tw/upload/contentImg/hote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in.taiwan.net.tw/upload/contentImg/hote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866" cy="344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</w:tcPr>
          <w:p w:rsidR="00960779" w:rsidRDefault="00960779">
            <w:pP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  <w:drawing>
                <wp:inline distT="0" distB="0" distL="0" distR="0" wp14:anchorId="33A51CC6">
                  <wp:extent cx="2446020" cy="3537943"/>
                  <wp:effectExtent l="0" t="0" r="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386" cy="3545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779" w:rsidTr="00654A47">
        <w:tc>
          <w:tcPr>
            <w:tcW w:w="5196" w:type="dxa"/>
          </w:tcPr>
          <w:p w:rsidR="00960779" w:rsidRDefault="00960779">
            <w:pP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>
              <w:rPr>
                <w:rFonts w:ascii="微軟正黑體" w:eastAsia="微軟正黑體" w:hAnsi="微軟正黑體" w:cs="Arial" w:hint="eastAsia"/>
                <w:b/>
                <w:noProof/>
                <w:sz w:val="32"/>
                <w:szCs w:val="32"/>
              </w:rPr>
              <w:t>民宿專用標誌</w:t>
            </w:r>
          </w:p>
        </w:tc>
        <w:tc>
          <w:tcPr>
            <w:tcW w:w="3883" w:type="dxa"/>
          </w:tcPr>
          <w:p w:rsidR="00960779" w:rsidRDefault="00960779">
            <w:pP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>
              <w:rPr>
                <w:rFonts w:ascii="微軟正黑體" w:eastAsia="微軟正黑體" w:hAnsi="微軟正黑體" w:cs="Arial" w:hint="eastAsia"/>
                <w:b/>
                <w:noProof/>
                <w:sz w:val="32"/>
                <w:szCs w:val="32"/>
              </w:rPr>
              <w:t>民宿登記證</w:t>
            </w:r>
          </w:p>
        </w:tc>
      </w:tr>
      <w:tr w:rsidR="00960779" w:rsidTr="00654A47">
        <w:tc>
          <w:tcPr>
            <w:tcW w:w="5196" w:type="dxa"/>
          </w:tcPr>
          <w:p w:rsidR="00960779" w:rsidRDefault="00960779" w:rsidP="002D65D8">
            <w:pPr>
              <w:ind w:leftChars="-222" w:left="-533"/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 w:rsidRPr="005964D4">
              <w:rPr>
                <w:rFonts w:hint="eastAsia"/>
                <w:noProof/>
              </w:rPr>
              <w:drawing>
                <wp:inline distT="0" distB="0" distL="0" distR="0" wp14:anchorId="77A0F91D" wp14:editId="7581D142">
                  <wp:extent cx="3528461" cy="2423160"/>
                  <wp:effectExtent l="0" t="0" r="0" b="0"/>
                  <wp:docPr id="8" name="圖片 8" descr="http://admin.taiwan.net.tw/public/File/200706/專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in.taiwan.net.tw/public/File/200706/專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591" cy="242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</w:tcPr>
          <w:p w:rsidR="00960779" w:rsidRDefault="00960779">
            <w:pPr>
              <w:rPr>
                <w:rFonts w:ascii="微軟正黑體" w:eastAsia="微軟正黑體" w:hAnsi="微軟正黑體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CB5579" wp14:editId="439AE5A3">
                  <wp:extent cx="2452113" cy="3543300"/>
                  <wp:effectExtent l="0" t="0" r="5715" b="0"/>
                  <wp:docPr id="9" name="圖片 9" descr="http://tour-hualien.hl.gov.tw/images/hotel_grade/bb_lic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our-hualien.hl.gov.tw/images/hotel_grade/bb_lic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432" cy="360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165" w:rsidRDefault="000D3165">
      <w:pPr>
        <w:rPr>
          <w:rFonts w:ascii="微軟正黑體" w:eastAsia="微軟正黑體" w:hAnsi="微軟正黑體" w:cs="Arial"/>
          <w:b/>
          <w:noProof/>
          <w:sz w:val="36"/>
          <w:szCs w:val="36"/>
        </w:rPr>
      </w:pPr>
    </w:p>
    <w:p w:rsidR="000D3165" w:rsidRDefault="000D3165">
      <w:pPr>
        <w:rPr>
          <w:rFonts w:ascii="微軟正黑體" w:eastAsia="微軟正黑體" w:hAnsi="微軟正黑體" w:cs="Arial"/>
          <w:b/>
          <w:noProof/>
          <w:sz w:val="36"/>
          <w:szCs w:val="36"/>
        </w:rPr>
      </w:pPr>
    </w:p>
    <w:p w:rsidR="000D3165" w:rsidRDefault="000D3165" w:rsidP="000D3165">
      <w:pPr>
        <w:rPr>
          <w:rFonts w:ascii="微軟正黑體" w:eastAsia="微軟正黑體" w:hAnsi="微軟正黑體" w:cs="Arial"/>
          <w:b/>
          <w:noProof/>
          <w:sz w:val="36"/>
          <w:szCs w:val="36"/>
        </w:rPr>
      </w:pPr>
      <w:r w:rsidRPr="000D3165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日租套房問題多，</w:t>
      </w:r>
      <w:r w:rsidR="005022E0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入住</w:t>
      </w:r>
      <w:r w:rsidRPr="000D3165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合法旅館</w:t>
      </w:r>
      <w:r w:rsidR="005022E0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及民宿</w:t>
      </w:r>
      <w:r w:rsidRPr="000D3165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有保障</w:t>
      </w:r>
      <w:r w:rsidR="00064E99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，</w:t>
      </w:r>
      <w:r w:rsidR="005022E0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請慎選經公安、消防及衛生檢查符合</w:t>
      </w:r>
      <w:r w:rsidRPr="000D3165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之旅館</w:t>
      </w:r>
      <w:r w:rsidR="005022E0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及民宿</w:t>
      </w:r>
      <w:r w:rsidRPr="000D3165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。</w:t>
      </w:r>
    </w:p>
    <w:p w:rsidR="00960779" w:rsidRPr="00151989" w:rsidRDefault="005022E0">
      <w:pPr>
        <w:rPr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消費者</w:t>
      </w:r>
      <w:r w:rsidR="00151989" w:rsidRPr="00151989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可至</w:t>
      </w:r>
      <w:r w:rsidR="003B7F55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台灣旅宿網</w:t>
      </w:r>
      <w:r w:rsidR="00151989" w:rsidRPr="00151989">
        <w:rPr>
          <w:rFonts w:ascii="微軟正黑體" w:eastAsia="微軟正黑體" w:hAnsi="微軟正黑體" w:cs="Arial" w:hint="eastAsia"/>
          <w:b/>
          <w:noProof/>
          <w:sz w:val="36"/>
          <w:szCs w:val="36"/>
        </w:rPr>
        <w:t>查詢</w:t>
      </w:r>
      <w:hyperlink r:id="rId10" w:history="1">
        <w:r w:rsidR="00151989" w:rsidRPr="00151989">
          <w:rPr>
            <w:rStyle w:val="a8"/>
            <w:sz w:val="36"/>
            <w:szCs w:val="36"/>
          </w:rPr>
          <w:t>http://taiwanstay.net.tw/</w:t>
        </w:r>
      </w:hyperlink>
      <w:r w:rsidR="00151989" w:rsidRPr="00151989">
        <w:rPr>
          <w:sz w:val="36"/>
          <w:szCs w:val="36"/>
        </w:rPr>
        <w:t> </w:t>
      </w:r>
      <w:r w:rsidR="00FC2DB0" w:rsidRPr="00FC2DB0">
        <w:rPr>
          <w:rFonts w:ascii="微軟正黑體" w:eastAsia="微軟正黑體" w:hAnsi="微軟正黑體" w:hint="eastAsia"/>
          <w:b/>
          <w:sz w:val="36"/>
          <w:szCs w:val="36"/>
        </w:rPr>
        <w:t>。</w:t>
      </w:r>
    </w:p>
    <w:p w:rsidR="00C149EA" w:rsidRDefault="00C149EA" w:rsidP="00B22E75">
      <w:pPr>
        <w:jc w:val="right"/>
        <w:rPr>
          <w:rFonts w:ascii="微軟正黑體" w:eastAsia="微軟正黑體" w:hAnsi="微軟正黑體" w:cs="Arial"/>
          <w:b/>
          <w:noProof/>
          <w:sz w:val="32"/>
          <w:szCs w:val="32"/>
        </w:rPr>
      </w:pPr>
    </w:p>
    <w:p w:rsidR="00151989" w:rsidRDefault="00B22E75" w:rsidP="00B22E75">
      <w:pPr>
        <w:jc w:val="right"/>
        <w:rPr>
          <w:rFonts w:ascii="微軟正黑體" w:eastAsia="微軟正黑體" w:hAnsi="微軟正黑體" w:cs="Arial"/>
          <w:b/>
          <w:noProof/>
          <w:sz w:val="32"/>
          <w:szCs w:val="32"/>
        </w:rPr>
      </w:pPr>
      <w:r>
        <w:rPr>
          <w:rFonts w:ascii="微軟正黑體" w:eastAsia="微軟正黑體" w:hAnsi="微軟正黑體" w:cs="Arial" w:hint="eastAsia"/>
          <w:b/>
          <w:noProof/>
          <w:sz w:val="32"/>
          <w:szCs w:val="32"/>
        </w:rPr>
        <w:t>高雄市政府觀光局 關心您</w:t>
      </w:r>
    </w:p>
    <w:p w:rsidR="005964D4" w:rsidRDefault="005964D4"/>
    <w:p w:rsidR="005964D4" w:rsidRDefault="005964D4"/>
    <w:p w:rsidR="005964D4" w:rsidRDefault="005964D4"/>
    <w:p w:rsidR="005964D4" w:rsidRDefault="005964D4"/>
    <w:p w:rsidR="005964D4" w:rsidRDefault="005964D4"/>
    <w:p w:rsidR="005964D4" w:rsidRDefault="005964D4"/>
    <w:p w:rsidR="005964D4" w:rsidRDefault="005964D4"/>
    <w:p w:rsidR="005964D4" w:rsidRDefault="005964D4"/>
    <w:p w:rsidR="005964D4" w:rsidRDefault="005964D4"/>
    <w:p w:rsidR="005964D4" w:rsidRDefault="005964D4"/>
    <w:p w:rsidR="00171F56" w:rsidRDefault="00171F56"/>
    <w:p w:rsidR="005964D4" w:rsidRDefault="005964D4"/>
    <w:sectPr w:rsidR="005964D4" w:rsidSect="001339CC">
      <w:footerReference w:type="default" r:id="rId11"/>
      <w:pgSz w:w="11906" w:h="16838"/>
      <w:pgMar w:top="851" w:right="424" w:bottom="851" w:left="1560" w:header="851" w:footer="2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B4" w:rsidRDefault="005A52B4" w:rsidP="005964D4">
      <w:r>
        <w:separator/>
      </w:r>
    </w:p>
  </w:endnote>
  <w:endnote w:type="continuationSeparator" w:id="0">
    <w:p w:rsidR="005A52B4" w:rsidRDefault="005A52B4" w:rsidP="0059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89" w:rsidRPr="00151989" w:rsidRDefault="00151989" w:rsidP="00C149EA">
    <w:pPr>
      <w:pStyle w:val="a5"/>
      <w:ind w:right="200"/>
      <w:jc w:val="right"/>
      <w:rPr>
        <w:rFonts w:ascii="微軟正黑體" w:eastAsia="微軟正黑體" w:hAnsi="微軟正黑體"/>
        <w:b/>
      </w:rPr>
    </w:pPr>
    <w:r>
      <w:rPr>
        <w:rFonts w:hint="eastAsia"/>
      </w:rPr>
      <w:t xml:space="preserve">                        </w:t>
    </w:r>
    <w:r w:rsidRPr="00151989">
      <w:rPr>
        <w:rFonts w:ascii="微軟正黑體" w:eastAsia="微軟正黑體" w:hAnsi="微軟正黑體" w:hint="eastAsia"/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B4" w:rsidRDefault="005A52B4" w:rsidP="005964D4">
      <w:r>
        <w:separator/>
      </w:r>
    </w:p>
  </w:footnote>
  <w:footnote w:type="continuationSeparator" w:id="0">
    <w:p w:rsidR="005A52B4" w:rsidRDefault="005A52B4" w:rsidP="0059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D4"/>
    <w:rsid w:val="00055D40"/>
    <w:rsid w:val="00064E99"/>
    <w:rsid w:val="000D3165"/>
    <w:rsid w:val="000D5749"/>
    <w:rsid w:val="001339CC"/>
    <w:rsid w:val="00151989"/>
    <w:rsid w:val="00171F56"/>
    <w:rsid w:val="00242B7C"/>
    <w:rsid w:val="00255BC7"/>
    <w:rsid w:val="002D65D8"/>
    <w:rsid w:val="002D6944"/>
    <w:rsid w:val="003B7F55"/>
    <w:rsid w:val="003C29A3"/>
    <w:rsid w:val="005022E0"/>
    <w:rsid w:val="005964D4"/>
    <w:rsid w:val="005A52B4"/>
    <w:rsid w:val="005F6E2B"/>
    <w:rsid w:val="00654A47"/>
    <w:rsid w:val="006E7485"/>
    <w:rsid w:val="00827EC4"/>
    <w:rsid w:val="0084206A"/>
    <w:rsid w:val="008D72CE"/>
    <w:rsid w:val="00960779"/>
    <w:rsid w:val="0096282A"/>
    <w:rsid w:val="009D1226"/>
    <w:rsid w:val="00AD43B5"/>
    <w:rsid w:val="00B22E75"/>
    <w:rsid w:val="00B565E7"/>
    <w:rsid w:val="00C149EA"/>
    <w:rsid w:val="00C61DD5"/>
    <w:rsid w:val="00CB0C63"/>
    <w:rsid w:val="00D90B43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5FC3377-919D-4905-88ED-0B95735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6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64D4"/>
    <w:rPr>
      <w:sz w:val="20"/>
      <w:szCs w:val="20"/>
    </w:rPr>
  </w:style>
  <w:style w:type="table" w:styleId="a7">
    <w:name w:val="Table Grid"/>
    <w:basedOn w:val="a1"/>
    <w:uiPriority w:val="39"/>
    <w:rsid w:val="0096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1519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2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2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taiwanstay.net.tw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2016-06-28T06:18:00Z</cp:lastPrinted>
  <dcterms:created xsi:type="dcterms:W3CDTF">2016-07-05T07:05:00Z</dcterms:created>
  <dcterms:modified xsi:type="dcterms:W3CDTF">2016-07-05T07:05:00Z</dcterms:modified>
</cp:coreProperties>
</file>